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ayout w:type="fixed"/>
        <w:tblLook w:val="0000"/>
      </w:tblPr>
      <w:tblGrid>
        <w:gridCol w:w="5027"/>
        <w:gridCol w:w="5394"/>
      </w:tblGrid>
      <w:tr w:rsidR="0090105E" w:rsidRPr="0003274D" w:rsidTr="0090105E">
        <w:trPr>
          <w:trHeight w:val="1388"/>
          <w:jc w:val="center"/>
        </w:trPr>
        <w:tc>
          <w:tcPr>
            <w:tcW w:w="5027" w:type="dxa"/>
          </w:tcPr>
          <w:p w:rsidR="0090105E" w:rsidRPr="00E25380" w:rsidRDefault="0090105E" w:rsidP="00273ED7">
            <w:pPr>
              <w:autoSpaceDE w:val="0"/>
              <w:autoSpaceDN w:val="0"/>
              <w:adjustRightInd w:val="0"/>
              <w:ind w:right="-1587"/>
              <w:rPr>
                <w:rFonts w:ascii="Calibri" w:hAnsi="Calibri" w:cs="Calibri"/>
                <w:bCs/>
                <w:color w:val="000000"/>
              </w:rPr>
            </w:pPr>
            <w:r w:rsidRPr="00E25380">
              <w:rPr>
                <w:rFonts w:ascii="Calibri" w:hAnsi="Calibri" w:cs="Calibri"/>
                <w:bCs/>
                <w:noProof/>
                <w:color w:val="000000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05E" w:rsidRPr="00E25380" w:rsidRDefault="0090105E" w:rsidP="00273ED7">
            <w:pPr>
              <w:autoSpaceDE w:val="0"/>
              <w:autoSpaceDN w:val="0"/>
              <w:adjustRightInd w:val="0"/>
              <w:ind w:right="-1587"/>
              <w:rPr>
                <w:rFonts w:ascii="Calibri" w:hAnsi="Calibri" w:cs="Calibri"/>
                <w:bCs/>
                <w:color w:val="000000"/>
              </w:rPr>
            </w:pPr>
            <w:r w:rsidRPr="00E25380">
              <w:rPr>
                <w:rFonts w:ascii="Calibri" w:hAnsi="Calibri" w:cs="Calibri"/>
                <w:bCs/>
                <w:color w:val="000000"/>
              </w:rPr>
              <w:t>ΕΛΛΗΝΙΚΗ ΔΗΜΟΚΡΑΤΙΑ</w:t>
            </w:r>
          </w:p>
          <w:p w:rsidR="0090105E" w:rsidRPr="00E25380" w:rsidRDefault="0090105E" w:rsidP="00273ED7">
            <w:pPr>
              <w:autoSpaceDE w:val="0"/>
              <w:autoSpaceDN w:val="0"/>
              <w:adjustRightInd w:val="0"/>
              <w:ind w:right="-1587"/>
              <w:rPr>
                <w:rFonts w:ascii="Calibri" w:hAnsi="Calibri" w:cs="Calibri"/>
                <w:bCs/>
                <w:color w:val="000000"/>
              </w:rPr>
            </w:pPr>
            <w:r w:rsidRPr="00E25380">
              <w:rPr>
                <w:rFonts w:ascii="Calibri" w:hAnsi="Calibri" w:cs="Calibri"/>
                <w:bCs/>
                <w:color w:val="000000"/>
              </w:rPr>
              <w:t>ΝΟΜΟΣ ΧΑΝΙΩΝ</w:t>
            </w:r>
          </w:p>
          <w:p w:rsidR="0090105E" w:rsidRPr="00E25380" w:rsidRDefault="0090105E" w:rsidP="0090105E">
            <w:pPr>
              <w:autoSpaceDE w:val="0"/>
              <w:autoSpaceDN w:val="0"/>
              <w:adjustRightInd w:val="0"/>
              <w:ind w:right="-1587"/>
              <w:rPr>
                <w:rFonts w:ascii="Calibri" w:hAnsi="Calibri" w:cs="Calibri"/>
                <w:bCs/>
                <w:color w:val="000000"/>
              </w:rPr>
            </w:pPr>
            <w:r w:rsidRPr="00E25380">
              <w:rPr>
                <w:rFonts w:ascii="Calibri" w:hAnsi="Calibri" w:cs="Calibri"/>
                <w:bCs/>
                <w:color w:val="000000"/>
              </w:rPr>
              <w:t>ΔΗΜΟΣ ΠΛΑΤΑΝΙΑ</w:t>
            </w:r>
          </w:p>
        </w:tc>
        <w:tc>
          <w:tcPr>
            <w:tcW w:w="5394" w:type="dxa"/>
            <w:vAlign w:val="center"/>
          </w:tcPr>
          <w:p w:rsidR="0090105E" w:rsidRPr="00E25380" w:rsidRDefault="0090105E" w:rsidP="00273ED7">
            <w:pPr>
              <w:autoSpaceDE w:val="0"/>
              <w:autoSpaceDN w:val="0"/>
              <w:adjustRightInd w:val="0"/>
              <w:ind w:left="59" w:right="8"/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  <w:r w:rsidRPr="00E25380">
              <w:rPr>
                <w:rFonts w:ascii="Calibri" w:hAnsi="Calibri" w:cs="Calibri"/>
                <w:bCs/>
                <w:color w:val="000000"/>
              </w:rPr>
              <w:t>«</w:t>
            </w:r>
            <w:bookmarkStart w:id="0" w:name="OLE_LINK58"/>
            <w:bookmarkStart w:id="1" w:name="OLE_LINK59"/>
            <w:r w:rsidRPr="00E25380">
              <w:rPr>
                <w:rFonts w:ascii="Calibri" w:hAnsi="Calibri" w:cs="Calibri"/>
                <w:bCs/>
                <w:color w:val="000000"/>
              </w:rPr>
              <w:t>Προμ</w:t>
            </w:r>
            <w:r>
              <w:rPr>
                <w:rFonts w:ascii="Calibri" w:hAnsi="Calibri" w:cs="Calibri"/>
                <w:bCs/>
                <w:color w:val="000000"/>
              </w:rPr>
              <w:t>ήθεια Ηλεκτρονικών Υπολογιστών,</w:t>
            </w:r>
            <w:r w:rsidRPr="00E25380">
              <w:rPr>
                <w:rFonts w:ascii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 xml:space="preserve">Περιφερειακών Συσκευών, </w:t>
            </w:r>
            <w:r w:rsidRPr="00722901">
              <w:rPr>
                <w:rFonts w:ascii="Calibri" w:hAnsi="Calibri" w:cs="Calibri"/>
                <w:bCs/>
                <w:color w:val="000000"/>
              </w:rPr>
              <w:t xml:space="preserve">Ανταλλακτικών  και Λογισμικών Υπολογιστών </w:t>
            </w:r>
            <w:r>
              <w:rPr>
                <w:rFonts w:ascii="Calibri" w:hAnsi="Calibri" w:cs="Calibri"/>
                <w:bCs/>
                <w:color w:val="000000"/>
              </w:rPr>
              <w:t>για τις υπηρεσίες του Δήμου Πλατανιά</w:t>
            </w:r>
            <w:bookmarkEnd w:id="0"/>
            <w:bookmarkEnd w:id="1"/>
            <w:r w:rsidRPr="00E25380">
              <w:rPr>
                <w:rFonts w:ascii="Calibri" w:hAnsi="Calibri" w:cs="Calibri"/>
                <w:bCs/>
                <w:color w:val="000000"/>
              </w:rPr>
              <w:t>»</w:t>
            </w:r>
          </w:p>
        </w:tc>
      </w:tr>
    </w:tbl>
    <w:p w:rsidR="00426749" w:rsidRDefault="00426749"/>
    <w:p w:rsidR="00B22ECE" w:rsidRDefault="00B22ECE" w:rsidP="00B22ECE">
      <w:pPr>
        <w:pStyle w:val="Headlin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-284" w:right="0" w:firstLine="0"/>
        <w:rPr>
          <w:sz w:val="24"/>
        </w:rPr>
      </w:pPr>
      <w:bookmarkStart w:id="2" w:name="OLE_LINK209"/>
      <w:bookmarkStart w:id="3" w:name="OLE_LINK210"/>
      <w:r w:rsidRPr="003F1973">
        <w:rPr>
          <w:sz w:val="24"/>
        </w:rPr>
        <w:t xml:space="preserve">ΠΙΝΑΚΑΣ </w:t>
      </w:r>
      <w:r>
        <w:rPr>
          <w:sz w:val="24"/>
        </w:rPr>
        <w:t>ΟΙΚΟΝΟΜΙΚΗΣ ΠΡΟΣΦΟΡΑΣ</w:t>
      </w:r>
    </w:p>
    <w:bookmarkEnd w:id="2"/>
    <w:bookmarkEnd w:id="3"/>
    <w:p w:rsidR="00B22ECE" w:rsidRDefault="00B22ECE" w:rsidP="00B22ECE">
      <w:pPr>
        <w:tabs>
          <w:tab w:val="left" w:pos="1770"/>
        </w:tabs>
        <w:rPr>
          <w:rFonts w:eastAsia="TimesNewRomanPSMT"/>
        </w:rPr>
      </w:pPr>
    </w:p>
    <w:tbl>
      <w:tblPr>
        <w:tblW w:w="11375" w:type="dxa"/>
        <w:jc w:val="center"/>
        <w:tblLayout w:type="fixed"/>
        <w:tblLook w:val="0000"/>
      </w:tblPr>
      <w:tblGrid>
        <w:gridCol w:w="1245"/>
        <w:gridCol w:w="3887"/>
        <w:gridCol w:w="1660"/>
        <w:gridCol w:w="2081"/>
        <w:gridCol w:w="2443"/>
        <w:gridCol w:w="59"/>
      </w:tblGrid>
      <w:tr w:rsidR="00A570C3" w:rsidTr="00A570C3">
        <w:trPr>
          <w:trHeight w:val="315"/>
          <w:jc w:val="center"/>
        </w:trPr>
        <w:tc>
          <w:tcPr>
            <w:tcW w:w="11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ΠΙΝΑΚΑΣ Α:  Ηλεκτρονικοί υπολογιστές  και Οθόνες</w:t>
            </w:r>
          </w:p>
        </w:tc>
      </w:tr>
      <w:tr w:rsidR="00A570C3" w:rsidTr="00A570C3">
        <w:trPr>
          <w:trHeight w:val="6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Προσφερόμενη τιμή χωρίς ΦΠΑ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Προσφερόμενο Σύνολο Χωρίς ΦΠΑ</w:t>
            </w:r>
          </w:p>
        </w:tc>
      </w:tr>
      <w:tr w:rsidR="00A570C3" w:rsidTr="00A570C3">
        <w:trPr>
          <w:trHeight w:val="540"/>
          <w:jc w:val="center"/>
        </w:trPr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right"/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A.1</w:t>
            </w:r>
            <w:r>
              <w:rPr>
                <w:rFonts w:ascii="Georgia" w:hAnsi="Georgia" w:cs="Georgia"/>
                <w:color w:val="000000"/>
                <w:sz w:val="14"/>
                <w:szCs w:val="14"/>
              </w:rPr>
              <w:t xml:space="preserve">              </w:t>
            </w: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Ηλεκτρονικός Υπολογιστής με μνήμη τουλάχιστον 4GB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Οθόνη τύπου Α.1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540"/>
          <w:jc w:val="center"/>
        </w:trPr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right"/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A.2</w:t>
            </w:r>
            <w:r>
              <w:rPr>
                <w:rFonts w:ascii="Georgia" w:hAnsi="Georgia" w:cs="Georgia"/>
                <w:color w:val="000000"/>
                <w:sz w:val="14"/>
                <w:szCs w:val="14"/>
              </w:rPr>
              <w:t xml:space="preserve">              </w:t>
            </w: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Ηλεκτρονικός Υπολογιστής με μνήμη τουλάχιστον 8GB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Οθόνη τύπου Α.2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jc w:val="right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Σύνολο χωρίς ΦΠΑ</w:t>
            </w:r>
          </w:p>
        </w:tc>
        <w:tc>
          <w:tcPr>
            <w:tcW w:w="2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30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2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30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Σύνολο ομάδας Α</w:t>
            </w:r>
          </w:p>
        </w:tc>
        <w:tc>
          <w:tcPr>
            <w:tcW w:w="2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30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443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rPr>
          <w:trHeight w:val="315"/>
          <w:jc w:val="center"/>
        </w:trPr>
        <w:tc>
          <w:tcPr>
            <w:tcW w:w="11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ΠΙΝΑΚΑΣ Β:  Περιφερειακές Συσκευές</w:t>
            </w:r>
          </w:p>
        </w:tc>
      </w:tr>
      <w:tr w:rsidR="00A570C3" w:rsidTr="00A570C3">
        <w:trPr>
          <w:trHeight w:val="6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Προσφερόμενη τιμή χωρίς ΦΠΑ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Προσφερόμενο Σύνολο Χωρίς ΦΠΑ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Β.1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Πολυμηχάνημα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Β.2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Εκτυπωτής A4 μονόχρωμος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Laser</w:t>
            </w:r>
            <w:proofErr w:type="spellEnd"/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Β.3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Εκτυπωτής A4 έγχρωμος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Laser</w:t>
            </w:r>
            <w:proofErr w:type="spellEnd"/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Β.4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Σαρωτής 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SheetFed</w:t>
            </w:r>
            <w:proofErr w:type="spellEnd"/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Β.5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Συσκευή τηλεομοιοτυπίας (FAX)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222222"/>
                <w:sz w:val="20"/>
                <w:szCs w:val="20"/>
              </w:rPr>
              <w:t>Β.6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8639DF" w:rsidP="00C03DCC">
            <w:pPr>
              <w:rPr>
                <w:rFonts w:ascii="Georgia" w:hAnsi="Georgia" w:cs="Georgia"/>
                <w:color w:val="000000"/>
              </w:rPr>
            </w:pPr>
            <w:hyperlink r:id="rId6" w:history="1">
              <w:r w:rsidR="00A570C3">
                <w:rPr>
                  <w:rStyle w:val="-"/>
                  <w:rFonts w:ascii="Georgia" w:hAnsi="Georgia" w:cs="Georgia"/>
                  <w:color w:val="222222"/>
                  <w:sz w:val="20"/>
                  <w:szCs w:val="20"/>
                </w:rPr>
                <w:t>Δικτυακός δίσκος (NAS)</w:t>
              </w:r>
            </w:hyperlink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Β.7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Τηλεφωνα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IP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Β.8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Τηλέφωνα αναλογικά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540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Β.9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Συσκευή Αδιάλειπτη παροχή ενέργειας (UPS)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540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Β.10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Κεραίες Εξωτερικού Χώρου (OUTDOOR A.P.)   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Β.11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Router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board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Β.12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Switch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8 θυρών 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Β.13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Switch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5 θυρών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Β.14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Διακλαδωτής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Υπολογιστων</w:t>
            </w:r>
            <w:proofErr w:type="spellEnd"/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Β.15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Printer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server</w:t>
            </w:r>
            <w:proofErr w:type="spellEnd"/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Β.16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Σαρωτής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Barcode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scanner</w:t>
            </w:r>
            <w:proofErr w:type="spellEnd"/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lastRenderedPageBreak/>
              <w:t>Β.17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Πανί προβολής με τρίποδο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Β.18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φωτογραφική μηχανή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222222"/>
                <w:sz w:val="20"/>
                <w:szCs w:val="2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222222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Σύνολο χωρίς ΦΠΑ</w:t>
            </w:r>
          </w:p>
        </w:tc>
        <w:tc>
          <w:tcPr>
            <w:tcW w:w="2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222222"/>
                <w:sz w:val="20"/>
                <w:szCs w:val="2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222222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jc w:val="center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2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222222"/>
                <w:sz w:val="20"/>
                <w:szCs w:val="2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222222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jc w:val="center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Σύνολο ομάδας Β</w:t>
            </w:r>
          </w:p>
        </w:tc>
        <w:tc>
          <w:tcPr>
            <w:tcW w:w="2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222222"/>
                <w:sz w:val="20"/>
                <w:szCs w:val="2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222222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jc w:val="center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443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443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30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443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rPr>
          <w:trHeight w:val="315"/>
          <w:jc w:val="center"/>
        </w:trPr>
        <w:tc>
          <w:tcPr>
            <w:tcW w:w="11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ΠΙΝΑΚΑΣ Γ:  Δικτυακά Αναλώσιμα</w:t>
            </w:r>
          </w:p>
        </w:tc>
      </w:tr>
      <w:tr w:rsidR="00A570C3" w:rsidTr="00A570C3">
        <w:trPr>
          <w:trHeight w:val="6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Προσφερόμενη τιμή χωρίς ΦΠΑ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Προσφερόμενο Σύνολο Χωρίς ΦΠΑ</w:t>
            </w:r>
          </w:p>
        </w:tc>
      </w:tr>
      <w:tr w:rsidR="00A570C3" w:rsidTr="00A570C3">
        <w:trPr>
          <w:trHeight w:val="540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Γ.1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Πρίζα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επιτοίχια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μιας θέσης RJ45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cat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5e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540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Γ.2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Πρίζα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επιτοίχια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δυο  θέσεων RJ45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cat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5e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540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Γ.3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Πρίζα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επιτοίχια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 τηλεφωνική μιας  θέσης RJ11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Γ.4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Πλαστικο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καναλι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μηκους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20μ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20μ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Γ.5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Βύσματα RJ45 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Γ.6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Βύσματα RJ11 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Γ.7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Μούφα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για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adapter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RJ45 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Γ.8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Μούφα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για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adapter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RJ11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Γ.9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Διακλάδωτης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UTP RJ45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Γ.10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Κουλουρα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utp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5e 305μ 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Γ.11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Κουλουρα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utp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5e 305μ 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Γ.12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Κουλουρα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τηλεφωνικό 100μ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540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Γ.13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Pr="00E02E70" w:rsidRDefault="00A570C3" w:rsidP="00C03DCC">
            <w:pPr>
              <w:rPr>
                <w:rFonts w:ascii="Georgia" w:hAnsi="Georgia" w:cs="Georgia"/>
                <w:color w:val="000000"/>
                <w:lang w:val="en-US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Καλώδιο</w:t>
            </w:r>
            <w:r>
              <w:rPr>
                <w:rFonts w:ascii="Georgia" w:hAnsi="Georgia" w:cs="Georgia"/>
                <w:color w:val="222222"/>
                <w:sz w:val="20"/>
                <w:szCs w:val="20"/>
                <w:lang w:val="en-US"/>
              </w:rPr>
              <w:t xml:space="preserve"> UTP patch cord 15M cat5e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540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Γ.14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Pr="00E02E70" w:rsidRDefault="00A570C3" w:rsidP="00C03DCC">
            <w:pPr>
              <w:rPr>
                <w:rFonts w:ascii="Georgia" w:hAnsi="Georgia" w:cs="Georgia"/>
                <w:color w:val="000000"/>
                <w:lang w:val="en-US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Καλώδιο</w:t>
            </w:r>
            <w:r>
              <w:rPr>
                <w:rFonts w:ascii="Georgia" w:hAnsi="Georgia" w:cs="Georgia"/>
                <w:color w:val="222222"/>
                <w:sz w:val="20"/>
                <w:szCs w:val="20"/>
                <w:lang w:val="en-US"/>
              </w:rPr>
              <w:t xml:space="preserve"> UTP patch cord 10M cat5e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Γ.15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Pr="00E02E70" w:rsidRDefault="00A570C3" w:rsidP="00C03DCC">
            <w:pPr>
              <w:rPr>
                <w:rFonts w:ascii="Georgia" w:hAnsi="Georgia" w:cs="Georgia"/>
                <w:color w:val="000000"/>
                <w:lang w:val="en-US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Καλώδιο</w:t>
            </w:r>
            <w:r>
              <w:rPr>
                <w:rFonts w:ascii="Georgia" w:hAnsi="Georgia" w:cs="Georgia"/>
                <w:color w:val="222222"/>
                <w:sz w:val="20"/>
                <w:szCs w:val="20"/>
                <w:lang w:val="en-US"/>
              </w:rPr>
              <w:t xml:space="preserve"> UTP patch cord 5M cat5e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Γ.16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Pr="00E02E70" w:rsidRDefault="00A570C3" w:rsidP="00C03DCC">
            <w:pPr>
              <w:rPr>
                <w:rFonts w:ascii="Georgia" w:hAnsi="Georgia" w:cs="Georgia"/>
                <w:color w:val="000000"/>
                <w:lang w:val="en-US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Καλώδιο</w:t>
            </w:r>
            <w:r>
              <w:rPr>
                <w:rFonts w:ascii="Georgia" w:hAnsi="Georgia" w:cs="Georgia"/>
                <w:color w:val="222222"/>
                <w:sz w:val="20"/>
                <w:szCs w:val="20"/>
                <w:lang w:val="en-US"/>
              </w:rPr>
              <w:t xml:space="preserve"> UTP patch cord 3M cat5e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Γ.17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Pr="00E02E70" w:rsidRDefault="00A570C3" w:rsidP="00C03DCC">
            <w:pPr>
              <w:rPr>
                <w:rFonts w:ascii="Georgia" w:hAnsi="Georgia" w:cs="Georgia"/>
                <w:color w:val="000000"/>
                <w:lang w:val="en-US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Καλώδιο</w:t>
            </w:r>
            <w:r>
              <w:rPr>
                <w:rFonts w:ascii="Georgia" w:hAnsi="Georgia" w:cs="Georgia"/>
                <w:color w:val="222222"/>
                <w:sz w:val="20"/>
                <w:szCs w:val="20"/>
                <w:lang w:val="en-US"/>
              </w:rPr>
              <w:t xml:space="preserve"> UTP patch cord 2</w:t>
            </w:r>
            <w:r>
              <w:rPr>
                <w:rFonts w:ascii="Georgia" w:hAnsi="Georgia" w:cs="Georgia"/>
                <w:color w:val="222222"/>
                <w:sz w:val="20"/>
                <w:szCs w:val="20"/>
              </w:rPr>
              <w:t>Μ</w:t>
            </w:r>
            <w:r>
              <w:rPr>
                <w:rFonts w:ascii="Georgia" w:hAnsi="Georgia" w:cs="Georgia"/>
                <w:color w:val="222222"/>
                <w:sz w:val="20"/>
                <w:szCs w:val="20"/>
                <w:lang w:val="en-US"/>
              </w:rPr>
              <w:t xml:space="preserve"> cat5e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540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Γ.18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Pr="00E02E70" w:rsidRDefault="00A570C3" w:rsidP="00C03DCC">
            <w:pPr>
              <w:rPr>
                <w:rFonts w:ascii="Georgia" w:hAnsi="Georgia" w:cs="Georgia"/>
                <w:color w:val="000000"/>
                <w:lang w:val="en-US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Καλώδιο</w:t>
            </w:r>
            <w:r>
              <w:rPr>
                <w:rFonts w:ascii="Georgia" w:hAnsi="Georgia" w:cs="Georgia"/>
                <w:color w:val="222222"/>
                <w:sz w:val="20"/>
                <w:szCs w:val="20"/>
                <w:lang w:val="en-US"/>
              </w:rPr>
              <w:t xml:space="preserve"> UTP patch cord 1</w:t>
            </w:r>
            <w:r>
              <w:rPr>
                <w:rFonts w:ascii="Georgia" w:hAnsi="Georgia" w:cs="Georgia"/>
                <w:color w:val="222222"/>
                <w:sz w:val="20"/>
                <w:szCs w:val="20"/>
              </w:rPr>
              <w:t>Μ</w:t>
            </w:r>
            <w:r>
              <w:rPr>
                <w:rFonts w:ascii="Georgia" w:hAnsi="Georgia" w:cs="Georgia"/>
                <w:color w:val="222222"/>
                <w:sz w:val="20"/>
                <w:szCs w:val="20"/>
                <w:lang w:val="en-US"/>
              </w:rPr>
              <w:t xml:space="preserve"> cat5e (</w:t>
            </w:r>
            <w:r>
              <w:rPr>
                <w:rFonts w:ascii="Georgia" w:hAnsi="Georgia" w:cs="Georgia"/>
                <w:color w:val="222222"/>
                <w:sz w:val="20"/>
                <w:szCs w:val="20"/>
              </w:rPr>
              <w:t>χρώμα</w:t>
            </w:r>
            <w:r>
              <w:rPr>
                <w:rFonts w:ascii="Georgia" w:hAnsi="Georgia" w:cs="Georgia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Γ.19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Ραφια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rack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universal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Γ.20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Οργανωτης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κωλωδίων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για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222222"/>
                <w:sz w:val="20"/>
                <w:szCs w:val="2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222222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Σύνολο χωρίς ΦΠΑ</w:t>
            </w:r>
          </w:p>
        </w:tc>
        <w:tc>
          <w:tcPr>
            <w:tcW w:w="2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222222"/>
                <w:sz w:val="20"/>
                <w:szCs w:val="2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222222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jc w:val="center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2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30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Σύνολο ομάδας Γ</w:t>
            </w:r>
          </w:p>
        </w:tc>
        <w:tc>
          <w:tcPr>
            <w:tcW w:w="2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30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443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rPr>
          <w:trHeight w:val="315"/>
          <w:jc w:val="center"/>
        </w:trPr>
        <w:tc>
          <w:tcPr>
            <w:tcW w:w="11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 xml:space="preserve">ΠΙΝΑΚΑΣ Δ:  Αναλώσιμα Υπολογιστών </w:t>
            </w:r>
          </w:p>
        </w:tc>
      </w:tr>
      <w:tr w:rsidR="00A570C3" w:rsidTr="00A570C3">
        <w:trPr>
          <w:trHeight w:val="6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Προσφερόμενη τιμή χωρίς ΦΠΑ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Προσφερόμενο Σύνολο Χωρίς ΦΠΑ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Δ.1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Τροφοδοτικό ≥500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Watt</w:t>
            </w:r>
            <w:proofErr w:type="spellEnd"/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Δ.2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Σκληρός Δίσκος SATA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Δ.3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Σκληρός Δίσκος IDE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Δ.4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Σκληρός Δίσκος SSD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Δ.5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Μητρική πλακέτα 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Δ.6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Επεξεργαστής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540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Δ.7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Κάρτα γραφικών VGA PCI EXPRESS 1GB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540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Δ.8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Κάρτα γραφικών VGA PCI EXPRESS 2GB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Δ.9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Κάρτα γραφικών VGA AGP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Δ.10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Συσκευή DVD RW SATA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Δ.11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Κάρτα Δικτυού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Δ.12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Πληκτρολόγιο USB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Δ.13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Ποντίκι USB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Δ.14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Μνήμη τύπου DDR 400 1GB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Δ.15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Μνήμη τύπου  DDR2 800 2GB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Δ.16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Μνήμη τύπου  DDR3 4GB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Δ.17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USB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Memory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Stick</w:t>
            </w:r>
            <w:proofErr w:type="spellEnd"/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Δ.18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Δίσκος εξωτερικός  USB 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Δ.19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Pr="00E02E70" w:rsidRDefault="00A570C3" w:rsidP="00C03DCC">
            <w:pPr>
              <w:rPr>
                <w:rFonts w:ascii="Georgia" w:hAnsi="Georgia" w:cs="Georgia"/>
                <w:color w:val="000000"/>
                <w:lang w:val="en-US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Σετ</w:t>
            </w:r>
            <w:r>
              <w:rPr>
                <w:rFonts w:ascii="Georgia" w:hAnsi="Georgia" w:cs="Georgia"/>
                <w:color w:val="222222"/>
                <w:sz w:val="20"/>
                <w:szCs w:val="20"/>
                <w:lang w:val="en-US"/>
              </w:rPr>
              <w:t xml:space="preserve"> Rollers </w:t>
            </w: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για</w:t>
            </w:r>
            <w:r>
              <w:rPr>
                <w:rFonts w:ascii="Georgia" w:hAnsi="Georgia" w:cs="Georgia"/>
                <w:color w:val="222222"/>
                <w:sz w:val="20"/>
                <w:szCs w:val="20"/>
                <w:lang w:val="en-US"/>
              </w:rPr>
              <w:t xml:space="preserve"> Lexmark </w:t>
            </w:r>
            <w:r>
              <w:rPr>
                <w:rFonts w:ascii="Georgia" w:hAnsi="Georgia" w:cs="Georgia"/>
                <w:color w:val="222222"/>
                <w:sz w:val="20"/>
                <w:szCs w:val="20"/>
              </w:rPr>
              <w:t>ΜΧ</w:t>
            </w:r>
            <w:r>
              <w:rPr>
                <w:rFonts w:ascii="Georgia" w:hAnsi="Georgia" w:cs="Georgia"/>
                <w:color w:val="222222"/>
                <w:sz w:val="20"/>
                <w:szCs w:val="20"/>
                <w:lang w:val="en-US"/>
              </w:rPr>
              <w:t>310dn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540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Δ.20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Pr="00E02E70" w:rsidRDefault="00A570C3" w:rsidP="00C03DCC">
            <w:pPr>
              <w:rPr>
                <w:rFonts w:ascii="Georgia" w:hAnsi="Georgia" w:cs="Georgia"/>
                <w:color w:val="000000"/>
                <w:lang w:val="en-US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Σετ</w:t>
            </w:r>
            <w:r>
              <w:rPr>
                <w:rFonts w:ascii="Georgia" w:hAnsi="Georgia" w:cs="Georgia"/>
                <w:color w:val="222222"/>
                <w:sz w:val="20"/>
                <w:szCs w:val="20"/>
                <w:lang w:val="en-US"/>
              </w:rPr>
              <w:t xml:space="preserve"> Rollers </w:t>
            </w:r>
            <w:r>
              <w:rPr>
                <w:rFonts w:ascii="Georgia" w:hAnsi="Georgia" w:cs="Georgia"/>
                <w:color w:val="222222"/>
                <w:sz w:val="20"/>
                <w:szCs w:val="20"/>
              </w:rPr>
              <w:t>για</w:t>
            </w:r>
            <w:r>
              <w:rPr>
                <w:rFonts w:ascii="Georgia" w:hAnsi="Georgia" w:cs="Georgia"/>
                <w:color w:val="222222"/>
                <w:sz w:val="20"/>
                <w:szCs w:val="20"/>
                <w:lang w:val="en-US"/>
              </w:rPr>
              <w:t xml:space="preserve"> HP LaserJet Pro M401dn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540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Δ.21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Μετασχηματιστής μεταβλητός  9/12/13.5V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Δ.22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Πολύπριζο 8 θέσεων για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Δ.23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Πολύπριζο 5 θέσεων 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Δ.24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Προέκταση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Kαλωδίου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Σούκο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540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Δ.25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Καλώδια ρεύματος επέκταση τροφοδοσίας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Δ.26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Τροφοδοσία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mickymouse</w:t>
            </w:r>
            <w:proofErr w:type="spellEnd"/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Δ.27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Επεκτάσεις τύπου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usb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3m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Δ.28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Τροφοδοτικό για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κεραιες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Unifi</w:t>
            </w:r>
            <w:proofErr w:type="spellEnd"/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540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Δ.29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Μπαταρία τύπου CR2032 3V (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συσκευασια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των 10)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Δ.30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Μπαταρία 12v 7ah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Δ.31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Μπαταρία τύπου πλακέ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Δ.32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Μπαταρία τύπου ΑΑΑ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Δ.33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Μπαταρία τύπου ΑΑ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Δ.34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Μπαταρία τύπου LR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lastRenderedPageBreak/>
              <w:t>Δ.35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Σετ εργαλείων για υπολογιστή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Δ.36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Επαναφορτιζόμενο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κατσαβιδι</w:t>
            </w:r>
            <w:proofErr w:type="spellEnd"/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Δ.37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Σπρέυ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καθαρισμού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Δ.38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Μετρητής τροφοδοτικού (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tester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Δ.39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CD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Cake</w:t>
            </w:r>
            <w:proofErr w:type="spellEnd"/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Δ.40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DVD </w:t>
            </w: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Cake</w:t>
            </w:r>
            <w:proofErr w:type="spellEnd"/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Δ.41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Θήκες χάρτινες CD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222222"/>
                <w:sz w:val="20"/>
                <w:szCs w:val="20"/>
              </w:rPr>
            </w:pPr>
            <w:r>
              <w:rPr>
                <w:rFonts w:ascii="Georgia" w:hAnsi="Georgia" w:cs="Georgia"/>
                <w:color w:val="222222"/>
                <w:sz w:val="20"/>
                <w:szCs w:val="20"/>
              </w:rPr>
              <w:t>Δ.42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222222"/>
                <w:sz w:val="20"/>
                <w:szCs w:val="20"/>
              </w:rPr>
              <w:t>Θερμοαγώγιμη</w:t>
            </w:r>
            <w:proofErr w:type="spellEnd"/>
            <w:r>
              <w:rPr>
                <w:rFonts w:ascii="Georgia" w:hAnsi="Georgia" w:cs="Georgia"/>
                <w:color w:val="222222"/>
                <w:sz w:val="20"/>
                <w:szCs w:val="20"/>
              </w:rPr>
              <w:t xml:space="preserve"> πάστα 5gr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jc w:val="right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Σύνολο χωρίς ΦΠΑ</w:t>
            </w:r>
          </w:p>
        </w:tc>
        <w:tc>
          <w:tcPr>
            <w:tcW w:w="2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ΦΠΑ</w:t>
            </w:r>
            <w:r w:rsidR="002D3180">
              <w:rPr>
                <w:rFonts w:ascii="Georgia" w:hAnsi="Georgia" w:cs="Georgia"/>
                <w:color w:val="000000"/>
                <w:sz w:val="22"/>
                <w:szCs w:val="22"/>
              </w:rPr>
              <w:t xml:space="preserve"> 24%</w:t>
            </w:r>
          </w:p>
        </w:tc>
        <w:tc>
          <w:tcPr>
            <w:tcW w:w="2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Σύνολο ομάδας Δ</w:t>
            </w:r>
          </w:p>
        </w:tc>
        <w:tc>
          <w:tcPr>
            <w:tcW w:w="2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443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443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rPr>
          <w:trHeight w:val="315"/>
          <w:jc w:val="center"/>
        </w:trPr>
        <w:tc>
          <w:tcPr>
            <w:tcW w:w="11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ΠΙΝΑΚΑΣ Ε:  Λογισμικά</w:t>
            </w:r>
          </w:p>
        </w:tc>
      </w:tr>
      <w:tr w:rsidR="00A570C3" w:rsidTr="00A570C3">
        <w:trPr>
          <w:trHeight w:val="6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Ε.1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Προσφερόμενη τιμή χωρίς ΦΠΑ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Προσφερόμενο Σύνολο Χωρίς ΦΠΑ</w:t>
            </w:r>
          </w:p>
        </w:tc>
      </w:tr>
      <w:tr w:rsidR="00A570C3" w:rsidTr="00A570C3">
        <w:trPr>
          <w:trHeight w:val="6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Ε.2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Pr="00E02E70" w:rsidRDefault="00A570C3" w:rsidP="00C03DCC">
            <w:pPr>
              <w:jc w:val="center"/>
              <w:rPr>
                <w:rFonts w:ascii="Georgia" w:hAnsi="Georgia" w:cs="Georgia"/>
                <w:color w:val="000000"/>
                <w:lang w:val="en-US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  <w:t xml:space="preserve">Microsoft </w:t>
            </w:r>
            <w:proofErr w:type="spellStart"/>
            <w:r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  <w:t>OfficeStd</w:t>
            </w:r>
            <w:proofErr w:type="spellEnd"/>
            <w:r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  <w:t xml:space="preserve"> 2010 OLP NL Gov 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Ε.3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000000"/>
                <w:sz w:val="20"/>
                <w:szCs w:val="20"/>
              </w:rPr>
              <w:t>GstarCAD</w:t>
            </w:r>
            <w:proofErr w:type="spellEnd"/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20"/>
                <w:szCs w:val="20"/>
              </w:rPr>
              <w:t>professional</w:t>
            </w:r>
            <w:proofErr w:type="spellEnd"/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2016 (δικτυακή έκδοση)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154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Ε.4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Pr="00E02E70" w:rsidRDefault="00A570C3" w:rsidP="00C03DCC">
            <w:pPr>
              <w:jc w:val="center"/>
              <w:rPr>
                <w:rFonts w:ascii="Georgia" w:hAnsi="Georgia" w:cs="Georgia"/>
                <w:color w:val="000000"/>
                <w:lang w:val="en-US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  <w:t>Windows Server - Standard 2012 R2 GOV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6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Ε.5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Pr="00E02E70" w:rsidRDefault="00A570C3" w:rsidP="00C03DCC">
            <w:pPr>
              <w:jc w:val="center"/>
              <w:rPr>
                <w:rFonts w:ascii="Georgia" w:hAnsi="Georgia" w:cs="Georgia"/>
                <w:color w:val="000000"/>
                <w:lang w:val="en-US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  <w:t>Windows Remote Desktop Services - User CAL (2012-2008) GOV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jc w:val="right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Σύνολο χωρίς ΦΠΑ</w:t>
            </w:r>
          </w:p>
        </w:tc>
        <w:tc>
          <w:tcPr>
            <w:tcW w:w="2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ΦΠΑ</w:t>
            </w:r>
            <w:r w:rsidR="002D3180">
              <w:rPr>
                <w:rFonts w:ascii="Georgia" w:hAnsi="Georgia" w:cs="Georgia"/>
                <w:color w:val="000000"/>
                <w:sz w:val="22"/>
                <w:szCs w:val="22"/>
              </w:rPr>
              <w:t xml:space="preserve"> 24%</w:t>
            </w:r>
          </w:p>
        </w:tc>
        <w:tc>
          <w:tcPr>
            <w:tcW w:w="2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Σύνολο ομάδας E</w:t>
            </w:r>
          </w:p>
        </w:tc>
        <w:tc>
          <w:tcPr>
            <w:tcW w:w="2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r>
              <w:rPr>
                <w:rFonts w:ascii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443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1245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443" w:type="dxa"/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rPr>
          <w:trHeight w:val="315"/>
          <w:jc w:val="center"/>
        </w:trPr>
        <w:tc>
          <w:tcPr>
            <w:tcW w:w="11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ΣΥΝΟΛΙΚΗ ΠΡΟΣΦΟΡΑ</w:t>
            </w:r>
          </w:p>
        </w:tc>
      </w:tr>
      <w:tr w:rsidR="00A570C3" w:rsidTr="00A570C3">
        <w:trPr>
          <w:trHeight w:val="6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Πίνακας Αναφοράς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proofErr w:type="spellStart"/>
            <w:r>
              <w:rPr>
                <w:rFonts w:ascii="Georgia" w:hAnsi="Georgia" w:cs="Georgia"/>
                <w:color w:val="000000"/>
                <w:sz w:val="22"/>
                <w:szCs w:val="22"/>
              </w:rPr>
              <w:t>Τεμ</w:t>
            </w:r>
            <w:proofErr w:type="spellEnd"/>
            <w:r>
              <w:rPr>
                <w:rFonts w:ascii="Georgia" w:hAnsi="Georgia" w:cs="Georg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Προσφερόμενο Σύνολο χωρίς ΦΠΑ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Προσφερόμενο Σύνολο με ΦΠΑ</w:t>
            </w:r>
          </w:p>
        </w:tc>
      </w:tr>
      <w:tr w:rsidR="00A570C3" w:rsidTr="00A570C3">
        <w:trPr>
          <w:trHeight w:val="379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ΠΙΝΑΚΑΣ Α:  Ηλεκτρονικοί υπολογιστές  και Οθόνες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FF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FF0000"/>
              </w:rPr>
            </w:pPr>
            <w:r>
              <w:rPr>
                <w:rFonts w:ascii="Georgia" w:hAnsi="Georgia" w:cs="Georgi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</w:pPr>
            <w:r>
              <w:rPr>
                <w:rFonts w:ascii="Georgia" w:hAnsi="Georgia" w:cs="Georgia"/>
                <w:color w:val="FF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615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ΠΙΝΑΚΑΣ Β:  Περιφερειακές Συσκευές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FF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FF0000"/>
              </w:rPr>
            </w:pPr>
            <w:r>
              <w:rPr>
                <w:rFonts w:ascii="Georgia" w:hAnsi="Georgia" w:cs="Georgi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</w:pPr>
            <w:r>
              <w:rPr>
                <w:rFonts w:ascii="Georgia" w:hAnsi="Georgia" w:cs="Georgia"/>
                <w:color w:val="FF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113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ΠΙΝΑΚΑΣ Γ:  Δικτυακά Αναλώσιμα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FF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FF0000"/>
              </w:rPr>
            </w:pPr>
            <w:r>
              <w:rPr>
                <w:rFonts w:ascii="Georgia" w:hAnsi="Georgia" w:cs="Georgi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</w:pPr>
            <w:r>
              <w:rPr>
                <w:rFonts w:ascii="Georgia" w:hAnsi="Georgia" w:cs="Georgia"/>
                <w:color w:val="FF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329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 xml:space="preserve">ΠΙΝΑΚΑΣ Δ:  Αναλώσιμα Υπολογιστών 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FF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FF0000"/>
              </w:rPr>
            </w:pPr>
            <w:r>
              <w:rPr>
                <w:rFonts w:ascii="Georgia" w:hAnsi="Georgia" w:cs="Georgi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</w:pPr>
            <w:r>
              <w:rPr>
                <w:rFonts w:ascii="Georgia" w:hAnsi="Georgia" w:cs="Georgia"/>
                <w:color w:val="FF0000"/>
                <w:sz w:val="22"/>
                <w:szCs w:val="22"/>
              </w:rPr>
              <w:t> </w:t>
            </w:r>
          </w:p>
        </w:tc>
      </w:tr>
      <w:tr w:rsidR="00A570C3" w:rsidTr="00A570C3">
        <w:trPr>
          <w:trHeight w:val="60"/>
          <w:jc w:val="center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ΠΙΝΑΚΑΣ Ε:  Λογισμικά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FF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FF0000"/>
              </w:rPr>
            </w:pPr>
            <w:r>
              <w:rPr>
                <w:rFonts w:ascii="Georgia" w:hAnsi="Georgia" w:cs="Georgia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</w:pPr>
            <w:r>
              <w:rPr>
                <w:rFonts w:ascii="Georgia" w:hAnsi="Georgia" w:cs="Georgia"/>
                <w:color w:val="FF0000"/>
                <w:sz w:val="22"/>
                <w:szCs w:val="22"/>
              </w:rPr>
              <w:t> </w:t>
            </w:r>
          </w:p>
        </w:tc>
      </w:tr>
      <w:tr w:rsidR="00A570C3" w:rsidTr="00A570C3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124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388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081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snapToGri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443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=</w:t>
            </w:r>
          </w:p>
        </w:tc>
        <w:tc>
          <w:tcPr>
            <w:tcW w:w="59" w:type="dxa"/>
            <w:shd w:val="clear" w:color="auto" w:fill="auto"/>
          </w:tcPr>
          <w:p w:rsidR="00A570C3" w:rsidRDefault="00A570C3" w:rsidP="00C03DCC">
            <w:pPr>
              <w:snapToGrid w:val="0"/>
            </w:pPr>
          </w:p>
        </w:tc>
      </w:tr>
      <w:tr w:rsidR="00A570C3" w:rsidTr="00A570C3">
        <w:trPr>
          <w:gridAfter w:val="1"/>
          <w:wAfter w:w="59" w:type="dxa"/>
          <w:trHeight w:val="315"/>
          <w:jc w:val="center"/>
        </w:trPr>
        <w:tc>
          <w:tcPr>
            <w:tcW w:w="8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570C3" w:rsidRDefault="00A570C3" w:rsidP="002D3180">
            <w:pPr>
              <w:jc w:val="center"/>
              <w:rPr>
                <w:rFonts w:ascii="Georgia" w:hAnsi="Georgia" w:cs="Georgia"/>
                <w:color w:val="FF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 xml:space="preserve">ΤΕΛΙΚΗ ΠΡΟΣΦΕΡΟΜΕΝΗ ΤΙΜΗ ΣΥΜΠΕΡΙΛΑΜΒΑΝΟΜΕΝΟΥ ΦΠΑ </w:t>
            </w:r>
            <w:r w:rsidR="002D3180">
              <w:rPr>
                <w:rFonts w:ascii="Georgia" w:hAnsi="Georgia" w:cs="Georgia"/>
                <w:color w:val="000000"/>
                <w:sz w:val="22"/>
                <w:szCs w:val="22"/>
              </w:rPr>
              <w:t>24</w:t>
            </w:r>
            <w:r>
              <w:rPr>
                <w:rFonts w:ascii="Georgia" w:hAnsi="Georgia" w:cs="Georgia"/>
                <w:color w:val="000000"/>
                <w:sz w:val="22"/>
                <w:szCs w:val="22"/>
              </w:rPr>
              <w:t>%: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570C3" w:rsidRDefault="00A570C3" w:rsidP="00C03DCC">
            <w:pPr>
              <w:jc w:val="center"/>
            </w:pPr>
            <w:r>
              <w:rPr>
                <w:rFonts w:ascii="Georgia" w:hAnsi="Georgia" w:cs="Georgia"/>
                <w:color w:val="FF0000"/>
                <w:sz w:val="22"/>
                <w:szCs w:val="22"/>
              </w:rPr>
              <w:t> </w:t>
            </w:r>
          </w:p>
        </w:tc>
      </w:tr>
      <w:tr w:rsidR="00A570C3" w:rsidTr="00A570C3">
        <w:trPr>
          <w:gridAfter w:val="1"/>
          <w:wAfter w:w="59" w:type="dxa"/>
          <w:trHeight w:val="315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FF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ΟΛΟΓΡΑΦΩΣ:</w:t>
            </w:r>
          </w:p>
        </w:tc>
        <w:tc>
          <w:tcPr>
            <w:tcW w:w="10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570C3" w:rsidRDefault="00A570C3" w:rsidP="00C03DCC">
            <w:pPr>
              <w:jc w:val="center"/>
              <w:rPr>
                <w:rFonts w:ascii="Georgia" w:hAnsi="Georgia" w:cs="Georgia"/>
                <w:color w:val="FF0000"/>
              </w:rPr>
            </w:pPr>
            <w:r>
              <w:rPr>
                <w:rFonts w:ascii="Georgia" w:hAnsi="Georgia" w:cs="Georgia"/>
                <w:color w:val="FF0000"/>
                <w:sz w:val="22"/>
                <w:szCs w:val="22"/>
              </w:rPr>
              <w:t> </w:t>
            </w:r>
          </w:p>
          <w:p w:rsidR="00A570C3" w:rsidRDefault="00A570C3" w:rsidP="00C03DCC">
            <w:pPr>
              <w:jc w:val="center"/>
              <w:rPr>
                <w:rFonts w:ascii="Georgia" w:hAnsi="Georgia" w:cs="Georgia"/>
                <w:color w:val="FF0000"/>
              </w:rPr>
            </w:pPr>
            <w:r>
              <w:rPr>
                <w:rFonts w:ascii="Georgia" w:hAnsi="Georgia" w:cs="Georgia"/>
                <w:color w:val="FF0000"/>
                <w:sz w:val="22"/>
                <w:szCs w:val="22"/>
              </w:rPr>
              <w:t> </w:t>
            </w:r>
          </w:p>
          <w:p w:rsidR="00A570C3" w:rsidRDefault="00A570C3" w:rsidP="00C03DCC">
            <w:pPr>
              <w:jc w:val="center"/>
              <w:rPr>
                <w:rFonts w:ascii="Georgia" w:hAnsi="Georgia" w:cs="Georgia"/>
                <w:color w:val="FF0000"/>
              </w:rPr>
            </w:pPr>
            <w:r>
              <w:rPr>
                <w:rFonts w:ascii="Georgia" w:hAnsi="Georgia" w:cs="Georgia"/>
                <w:color w:val="FF0000"/>
                <w:sz w:val="22"/>
                <w:szCs w:val="22"/>
              </w:rPr>
              <w:lastRenderedPageBreak/>
              <w:t> </w:t>
            </w:r>
          </w:p>
          <w:p w:rsidR="00A570C3" w:rsidRDefault="00A570C3" w:rsidP="00C03DCC">
            <w:pPr>
              <w:jc w:val="center"/>
            </w:pPr>
            <w:r>
              <w:rPr>
                <w:rFonts w:ascii="Georgia" w:hAnsi="Georgia" w:cs="Georgia"/>
                <w:color w:val="FF0000"/>
                <w:sz w:val="22"/>
                <w:szCs w:val="22"/>
              </w:rPr>
              <w:t> </w:t>
            </w:r>
          </w:p>
        </w:tc>
      </w:tr>
    </w:tbl>
    <w:p w:rsidR="00B22ECE" w:rsidRDefault="00B22ECE" w:rsidP="00B22ECE">
      <w:pPr>
        <w:tabs>
          <w:tab w:val="left" w:pos="1770"/>
        </w:tabs>
        <w:rPr>
          <w:rFonts w:eastAsia="TimesNewRomanPSMT"/>
        </w:rPr>
      </w:pPr>
    </w:p>
    <w:p w:rsidR="0090105E" w:rsidRDefault="0090105E" w:rsidP="0090105E">
      <w:pPr>
        <w:rPr>
          <w:rFonts w:eastAsia="TimesNewRomanPSMT"/>
        </w:rPr>
      </w:pPr>
    </w:p>
    <w:p w:rsidR="0090105E" w:rsidRPr="00A570C3" w:rsidRDefault="0090105E"/>
    <w:p w:rsidR="0090105E" w:rsidRPr="0090105E" w:rsidRDefault="0090105E" w:rsidP="0090105E">
      <w:pPr>
        <w:jc w:val="center"/>
        <w:rPr>
          <w:sz w:val="18"/>
          <w:szCs w:val="18"/>
        </w:rPr>
      </w:pPr>
      <w:r w:rsidRPr="0090105E">
        <w:rPr>
          <w:sz w:val="18"/>
          <w:szCs w:val="18"/>
        </w:rPr>
        <w:t>Ημερομηνία-Υπογραφή- Σφραγίδα</w:t>
      </w:r>
    </w:p>
    <w:sectPr w:rsidR="0090105E" w:rsidRPr="0090105E" w:rsidSect="00B22ECE">
      <w:pgSz w:w="11906" w:h="16838"/>
      <w:pgMar w:top="170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90105E"/>
    <w:rsid w:val="002D3180"/>
    <w:rsid w:val="00426749"/>
    <w:rsid w:val="008639DF"/>
    <w:rsid w:val="00870C93"/>
    <w:rsid w:val="0090105E"/>
    <w:rsid w:val="00A570C3"/>
    <w:rsid w:val="00B2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0105E"/>
    <w:pPr>
      <w:keepNext/>
      <w:widowControl w:val="0"/>
      <w:numPr>
        <w:numId w:val="1"/>
      </w:numPr>
      <w:spacing w:after="120" w:line="360" w:lineRule="auto"/>
      <w:jc w:val="center"/>
      <w:outlineLvl w:val="0"/>
    </w:pPr>
    <w:rPr>
      <w:b/>
      <w:spacing w:val="20"/>
      <w:sz w:val="28"/>
      <w:szCs w:val="20"/>
      <w:u w:val="single"/>
      <w:lang w:val="en-US" w:eastAsia="en-US"/>
    </w:rPr>
  </w:style>
  <w:style w:type="paragraph" w:styleId="9">
    <w:name w:val="heading 9"/>
    <w:basedOn w:val="a"/>
    <w:next w:val="a"/>
    <w:link w:val="9Char"/>
    <w:semiHidden/>
    <w:unhideWhenUsed/>
    <w:qFormat/>
    <w:rsid w:val="009010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0105E"/>
    <w:rPr>
      <w:rFonts w:ascii="Times New Roman" w:eastAsia="Times New Roman" w:hAnsi="Times New Roman" w:cs="Times New Roman"/>
      <w:b/>
      <w:spacing w:val="20"/>
      <w:sz w:val="28"/>
      <w:szCs w:val="20"/>
      <w:u w:val="single"/>
      <w:lang w:val="en-US"/>
    </w:rPr>
  </w:style>
  <w:style w:type="character" w:customStyle="1" w:styleId="9Char">
    <w:name w:val="Επικεφαλίδα 9 Char"/>
    <w:basedOn w:val="a0"/>
    <w:link w:val="9"/>
    <w:semiHidden/>
    <w:rsid w:val="0090105E"/>
    <w:rPr>
      <w:rFonts w:ascii="Cambria" w:eastAsia="Times New Roman" w:hAnsi="Cambria" w:cs="Times New Roman"/>
      <w:lang w:eastAsia="el-GR"/>
    </w:rPr>
  </w:style>
  <w:style w:type="table" w:styleId="a3">
    <w:name w:val="Table Grid"/>
    <w:basedOn w:val="a1"/>
    <w:rsid w:val="0090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0105E"/>
    <w:rPr>
      <w:b/>
      <w:bCs/>
    </w:rPr>
  </w:style>
  <w:style w:type="paragraph" w:styleId="a5">
    <w:name w:val="Document Map"/>
    <w:basedOn w:val="a"/>
    <w:link w:val="Char"/>
    <w:rsid w:val="0090105E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rsid w:val="0090105E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90105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styleId="Web">
    <w:name w:val="Normal (Web)"/>
    <w:basedOn w:val="a"/>
    <w:uiPriority w:val="99"/>
    <w:unhideWhenUsed/>
    <w:rsid w:val="0090105E"/>
    <w:pPr>
      <w:spacing w:before="100" w:beforeAutospacing="1" w:after="100" w:afterAutospacing="1"/>
    </w:pPr>
  </w:style>
  <w:style w:type="paragraph" w:customStyle="1" w:styleId="Headline">
    <w:name w:val="Headline"/>
    <w:rsid w:val="0090105E"/>
    <w:pPr>
      <w:spacing w:before="1" w:after="1" w:line="240" w:lineRule="auto"/>
      <w:ind w:left="1" w:right="1" w:firstLine="1"/>
      <w:jc w:val="center"/>
    </w:pPr>
    <w:rPr>
      <w:rFonts w:ascii="Arial" w:eastAsia="Times New Roman" w:hAnsi="Arial" w:cs="Times New Roman"/>
      <w:b/>
      <w:sz w:val="28"/>
      <w:szCs w:val="20"/>
      <w:lang w:eastAsia="el-GR"/>
    </w:rPr>
  </w:style>
  <w:style w:type="paragraph" w:customStyle="1" w:styleId="Bodytext">
    <w:name w:val="Body text"/>
    <w:rsid w:val="0090105E"/>
    <w:pPr>
      <w:spacing w:before="1" w:after="57" w:line="240" w:lineRule="auto"/>
      <w:ind w:left="1" w:right="1" w:firstLine="284"/>
      <w:jc w:val="both"/>
    </w:pPr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paragraph" w:styleId="a7">
    <w:name w:val="header"/>
    <w:basedOn w:val="a"/>
    <w:link w:val="Char0"/>
    <w:rsid w:val="0090105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9010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1"/>
    <w:rsid w:val="0090105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9010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2c">
    <w:name w:val="b2c"/>
    <w:basedOn w:val="a0"/>
    <w:rsid w:val="0090105E"/>
  </w:style>
  <w:style w:type="paragraph" w:customStyle="1" w:styleId="bodytext0">
    <w:name w:val="bodytext"/>
    <w:basedOn w:val="a"/>
    <w:rsid w:val="0090105E"/>
    <w:pPr>
      <w:spacing w:before="100" w:beforeAutospacing="1" w:after="100" w:afterAutospacing="1"/>
    </w:pPr>
  </w:style>
  <w:style w:type="paragraph" w:customStyle="1" w:styleId="Pa6">
    <w:name w:val="Pa6"/>
    <w:basedOn w:val="a"/>
    <w:next w:val="a"/>
    <w:uiPriority w:val="99"/>
    <w:rsid w:val="0090105E"/>
    <w:pPr>
      <w:autoSpaceDE w:val="0"/>
      <w:autoSpaceDN w:val="0"/>
      <w:adjustRightInd w:val="0"/>
      <w:spacing w:line="161" w:lineRule="atLeast"/>
    </w:pPr>
    <w:rPr>
      <w:rFonts w:ascii="Museo Sans For Dell" w:hAnsi="Museo Sans For Dell"/>
    </w:rPr>
  </w:style>
  <w:style w:type="paragraph" w:customStyle="1" w:styleId="Pa9">
    <w:name w:val="Pa9"/>
    <w:basedOn w:val="a"/>
    <w:next w:val="a"/>
    <w:uiPriority w:val="99"/>
    <w:rsid w:val="0090105E"/>
    <w:pPr>
      <w:autoSpaceDE w:val="0"/>
      <w:autoSpaceDN w:val="0"/>
      <w:adjustRightInd w:val="0"/>
      <w:spacing w:line="141" w:lineRule="atLeast"/>
    </w:pPr>
    <w:rPr>
      <w:rFonts w:ascii="Museo Sans For Dell" w:hAnsi="Museo Sans For Dell"/>
    </w:rPr>
  </w:style>
  <w:style w:type="paragraph" w:customStyle="1" w:styleId="Pa8">
    <w:name w:val="Pa8"/>
    <w:basedOn w:val="a"/>
    <w:next w:val="a"/>
    <w:uiPriority w:val="99"/>
    <w:rsid w:val="0090105E"/>
    <w:pPr>
      <w:autoSpaceDE w:val="0"/>
      <w:autoSpaceDN w:val="0"/>
      <w:adjustRightInd w:val="0"/>
      <w:spacing w:line="141" w:lineRule="atLeast"/>
    </w:pPr>
    <w:rPr>
      <w:rFonts w:ascii="Museo Sans For Dell" w:hAnsi="Museo Sans For Dell"/>
    </w:rPr>
  </w:style>
  <w:style w:type="paragraph" w:styleId="a9">
    <w:name w:val="Balloon Text"/>
    <w:basedOn w:val="a"/>
    <w:link w:val="Char2"/>
    <w:rsid w:val="0090105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rsid w:val="0090105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tooltippable">
    <w:name w:val="tooltippable"/>
    <w:basedOn w:val="a0"/>
    <w:rsid w:val="0090105E"/>
  </w:style>
  <w:style w:type="character" w:styleId="-">
    <w:name w:val="Hyperlink"/>
    <w:uiPriority w:val="99"/>
    <w:rsid w:val="0090105E"/>
    <w:rPr>
      <w:color w:val="000080"/>
      <w:u w:val="single"/>
    </w:rPr>
  </w:style>
  <w:style w:type="paragraph" w:styleId="aa">
    <w:name w:val="Body Text"/>
    <w:basedOn w:val="a"/>
    <w:link w:val="Char3"/>
    <w:rsid w:val="0090105E"/>
    <w:pPr>
      <w:suppressAutoHyphens/>
      <w:jc w:val="both"/>
    </w:pPr>
    <w:rPr>
      <w:szCs w:val="20"/>
      <w:lang w:eastAsia="zh-CN"/>
    </w:rPr>
  </w:style>
  <w:style w:type="character" w:customStyle="1" w:styleId="Char3">
    <w:name w:val="Σώμα κειμένου Char"/>
    <w:basedOn w:val="a0"/>
    <w:link w:val="aa"/>
    <w:rsid w:val="0090105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footnote text"/>
    <w:basedOn w:val="a"/>
    <w:link w:val="Char4"/>
    <w:uiPriority w:val="99"/>
    <w:semiHidden/>
    <w:unhideWhenUsed/>
    <w:rsid w:val="0090105E"/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90105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c">
    <w:name w:val="footnote reference"/>
    <w:basedOn w:val="a0"/>
    <w:uiPriority w:val="99"/>
    <w:semiHidden/>
    <w:unhideWhenUsed/>
    <w:rsid w:val="0090105E"/>
    <w:rPr>
      <w:vertAlign w:val="superscript"/>
    </w:rPr>
  </w:style>
  <w:style w:type="character" w:customStyle="1" w:styleId="apple-converted-space">
    <w:name w:val="apple-converted-space"/>
    <w:basedOn w:val="a0"/>
    <w:rsid w:val="0090105E"/>
  </w:style>
  <w:style w:type="character" w:styleId="-0">
    <w:name w:val="FollowedHyperlink"/>
    <w:basedOn w:val="a0"/>
    <w:uiPriority w:val="99"/>
    <w:semiHidden/>
    <w:unhideWhenUsed/>
    <w:rsid w:val="009010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isio.gr/desktop-laptop/apothikeusi/nas-storage-server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785</Words>
  <Characters>4243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dpapad</dc:creator>
  <cp:lastModifiedBy>dpapad</cp:lastModifiedBy>
  <cp:revision>3</cp:revision>
  <dcterms:created xsi:type="dcterms:W3CDTF">2016-07-06T08:51:00Z</dcterms:created>
  <dcterms:modified xsi:type="dcterms:W3CDTF">2016-07-07T07:33:00Z</dcterms:modified>
</cp:coreProperties>
</file>